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AB" w:rsidRDefault="00295DAB" w:rsidP="00295DAB">
      <w:r w:rsidRPr="00A76711">
        <w:rPr>
          <w:noProof/>
          <w:lang w:eastAsia="fr-FR"/>
        </w:rPr>
        <w:drawing>
          <wp:inline distT="0" distB="0" distL="0" distR="0" wp14:anchorId="2767E4FA" wp14:editId="57C80CAE">
            <wp:extent cx="1492301" cy="1499616"/>
            <wp:effectExtent l="0" t="0" r="0" b="5715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9" cy="1496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DAB" w:rsidRDefault="00295DAB" w:rsidP="00295DAB">
      <w:pPr>
        <w:pStyle w:val="Paragraphedeliste"/>
        <w:numPr>
          <w:ilvl w:val="0"/>
          <w:numId w:val="3"/>
        </w:numPr>
      </w:pPr>
      <w:r>
        <w:t>Le calendrier d’exécution courant à compter de la notification du marché valant bon de commande. Ce délai doit être exprimé en Jour calendaires (art. 3-2-2 du CCAG FCS).</w:t>
      </w:r>
    </w:p>
    <w:p w:rsidR="00295DAB" w:rsidRDefault="00295DAB" w:rsidP="00295DAB">
      <w:pPr>
        <w:pStyle w:val="Paragraphedeliste"/>
      </w:pPr>
      <w:r>
        <w:t>Le calendrier doit préciser les délais ci-après dans l’ordre chronologique suivant :</w:t>
      </w:r>
    </w:p>
    <w:p w:rsidR="00295DAB" w:rsidRDefault="00295DAB" w:rsidP="00295DAB">
      <w:pPr>
        <w:pStyle w:val="Paragraphedeliste"/>
        <w:numPr>
          <w:ilvl w:val="1"/>
          <w:numId w:val="3"/>
        </w:numPr>
      </w:pPr>
      <w:r>
        <w:t>Le délai afférent à la production dans l’usine du titulaire,</w:t>
      </w:r>
    </w:p>
    <w:p w:rsidR="00295DAB" w:rsidRDefault="00295DAB" w:rsidP="00295DAB">
      <w:pPr>
        <w:pStyle w:val="Paragraphedeliste"/>
        <w:numPr>
          <w:ilvl w:val="1"/>
          <w:numId w:val="3"/>
        </w:numPr>
      </w:pPr>
      <w:r>
        <w:t>Le délai de livraison,</w:t>
      </w:r>
    </w:p>
    <w:p w:rsidR="00295DAB" w:rsidRDefault="00295DAB" w:rsidP="00295DAB">
      <w:pPr>
        <w:pStyle w:val="Paragraphedeliste"/>
        <w:numPr>
          <w:ilvl w:val="1"/>
          <w:numId w:val="3"/>
        </w:numPr>
      </w:pPr>
      <w:r>
        <w:t>Le cas échéant, le délai de stockage dans les locaux du CH Henri LABORIT,</w:t>
      </w:r>
    </w:p>
    <w:p w:rsidR="00295DAB" w:rsidRDefault="00295DAB" w:rsidP="00295DAB">
      <w:pPr>
        <w:pStyle w:val="Paragraphedeliste"/>
        <w:numPr>
          <w:ilvl w:val="1"/>
          <w:numId w:val="3"/>
        </w:numPr>
      </w:pPr>
      <w:r>
        <w:t>Le délai de pose pour l’ensemble des supports signalétiques et de préférence, pour chacun des supports.</w:t>
      </w:r>
    </w:p>
    <w:p w:rsidR="00295DAB" w:rsidRDefault="00295DAB" w:rsidP="00295DAB">
      <w:pPr>
        <w:pStyle w:val="Paragraphedeliste"/>
        <w:numPr>
          <w:ilvl w:val="1"/>
          <w:numId w:val="3"/>
        </w:numPr>
      </w:pPr>
      <w:r>
        <w:t xml:space="preserve">Ces délais sont exprimés en Jour et sont réputés se suivre dans l’ordre chronologique. </w:t>
      </w:r>
    </w:p>
    <w:p w:rsidR="008F56C0" w:rsidRDefault="008F56C0"/>
    <w:sectPr w:rsidR="008F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8CF"/>
    <w:multiLevelType w:val="hybridMultilevel"/>
    <w:tmpl w:val="84CE7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5D4A"/>
    <w:multiLevelType w:val="multilevel"/>
    <w:tmpl w:val="F5463A6A"/>
    <w:lvl w:ilvl="0">
      <w:start w:val="1"/>
      <w:numFmt w:val="decimal"/>
      <w:lvlText w:val="ARTICLE %1 - 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72301C"/>
    <w:multiLevelType w:val="multilevel"/>
    <w:tmpl w:val="E9DA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7F7F7F" w:themeColor="text1" w:themeTint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 w:themeColor="text1" w:themeTint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B"/>
    <w:rsid w:val="00110A9C"/>
    <w:rsid w:val="001D0099"/>
    <w:rsid w:val="00283559"/>
    <w:rsid w:val="00295DAB"/>
    <w:rsid w:val="003967E1"/>
    <w:rsid w:val="0045163A"/>
    <w:rsid w:val="00525F1C"/>
    <w:rsid w:val="005B27A1"/>
    <w:rsid w:val="00645EA7"/>
    <w:rsid w:val="006B70FB"/>
    <w:rsid w:val="00793EE0"/>
    <w:rsid w:val="007E03DB"/>
    <w:rsid w:val="00883D8B"/>
    <w:rsid w:val="008F56C0"/>
    <w:rsid w:val="009F7C2E"/>
    <w:rsid w:val="00AA575C"/>
    <w:rsid w:val="00AD6B89"/>
    <w:rsid w:val="00C81553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B"/>
    <w:pPr>
      <w:jc w:val="both"/>
    </w:pPr>
    <w:rPr>
      <w:rFonts w:ascii="Amiri" w:hAnsi="Amiri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F314C2"/>
    <w:pPr>
      <w:spacing w:before="240"/>
      <w:outlineLvl w:val="0"/>
    </w:pPr>
    <w:rPr>
      <w:rFonts w:ascii="Bookman Old Style" w:hAnsi="Bookman Old Style" w:cs="Arial"/>
      <w:b/>
      <w:bCs/>
      <w:sz w:val="28"/>
      <w:u w:val="single"/>
    </w:rPr>
  </w:style>
  <w:style w:type="paragraph" w:styleId="Titre2">
    <w:name w:val="heading 2"/>
    <w:basedOn w:val="Titre3"/>
    <w:next w:val="Normal"/>
    <w:link w:val="Titre2Car"/>
    <w:autoRedefine/>
    <w:qFormat/>
    <w:rsid w:val="00F314C2"/>
    <w:pPr>
      <w:keepLines w:val="0"/>
      <w:numPr>
        <w:ilvl w:val="0"/>
        <w:numId w:val="0"/>
      </w:numPr>
      <w:spacing w:before="240" w:after="120"/>
      <w:ind w:left="284"/>
      <w:outlineLvl w:val="1"/>
    </w:pPr>
    <w:rPr>
      <w:rFonts w:ascii="Arial Rounded MT Bold" w:hAnsi="Arial Rounded MT Bold" w:cs="Calibri"/>
      <w:bCs w:val="0"/>
      <w:color w:val="auto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83D8B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548DD4" w:themeColor="text2" w:themeTint="99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D0099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314C2"/>
    <w:rPr>
      <w:rFonts w:ascii="Arial Rounded MT Bold" w:hAnsi="Arial Rounded MT Bold" w:cs="Calibri"/>
      <w:b/>
      <w:sz w:val="24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D00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009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  <w:lang w:eastAsia="fr-FR"/>
    </w:rPr>
  </w:style>
  <w:style w:type="character" w:customStyle="1" w:styleId="Titre3Car">
    <w:name w:val="Titre 3 Car"/>
    <w:link w:val="Titre3"/>
    <w:uiPriority w:val="9"/>
    <w:qFormat/>
    <w:rsid w:val="00883D8B"/>
    <w:rPr>
      <w:rFonts w:ascii="Cambria" w:hAnsi="Cambria" w:cs="Times New Roman"/>
      <w:b/>
      <w:bCs/>
      <w:color w:val="548DD4" w:themeColor="text2" w:themeTint="99"/>
    </w:rPr>
  </w:style>
  <w:style w:type="character" w:customStyle="1" w:styleId="Titre4Car">
    <w:name w:val="Titre 4 Car"/>
    <w:basedOn w:val="Policepardfaut"/>
    <w:link w:val="Titre4"/>
    <w:uiPriority w:val="9"/>
    <w:rsid w:val="001D0099"/>
    <w:rPr>
      <w:rFonts w:asciiTheme="majorHAnsi" w:eastAsiaTheme="majorEastAsia" w:hAnsiTheme="majorHAnsi" w:cstheme="majorBidi"/>
      <w:b/>
      <w:bCs/>
      <w:i/>
      <w:iCs/>
      <w:color w:val="C0504D" w:themeColor="accent2"/>
      <w:lang w:eastAsia="fr-FR"/>
    </w:rPr>
  </w:style>
  <w:style w:type="character" w:customStyle="1" w:styleId="Titre1Car">
    <w:name w:val="Titre 1 Car"/>
    <w:link w:val="Titre1"/>
    <w:rsid w:val="00F314C2"/>
    <w:rPr>
      <w:rFonts w:ascii="Bookman Old Style" w:hAnsi="Bookman Old Style" w:cs="Arial"/>
      <w:b/>
      <w:bCs/>
      <w:sz w:val="28"/>
      <w:szCs w:val="24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C81553"/>
    <w:pPr>
      <w:numPr>
        <w:ilvl w:val="1"/>
      </w:numPr>
      <w:ind w:left="1416"/>
      <w:jc w:val="left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C8155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295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B"/>
    <w:pPr>
      <w:jc w:val="both"/>
    </w:pPr>
    <w:rPr>
      <w:rFonts w:ascii="Amiri" w:hAnsi="Amiri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F314C2"/>
    <w:pPr>
      <w:spacing w:before="240"/>
      <w:outlineLvl w:val="0"/>
    </w:pPr>
    <w:rPr>
      <w:rFonts w:ascii="Bookman Old Style" w:hAnsi="Bookman Old Style" w:cs="Arial"/>
      <w:b/>
      <w:bCs/>
      <w:sz w:val="28"/>
      <w:u w:val="single"/>
    </w:rPr>
  </w:style>
  <w:style w:type="paragraph" w:styleId="Titre2">
    <w:name w:val="heading 2"/>
    <w:basedOn w:val="Titre3"/>
    <w:next w:val="Normal"/>
    <w:link w:val="Titre2Car"/>
    <w:autoRedefine/>
    <w:qFormat/>
    <w:rsid w:val="00F314C2"/>
    <w:pPr>
      <w:keepLines w:val="0"/>
      <w:numPr>
        <w:ilvl w:val="0"/>
        <w:numId w:val="0"/>
      </w:numPr>
      <w:spacing w:before="240" w:after="120"/>
      <w:ind w:left="284"/>
      <w:outlineLvl w:val="1"/>
    </w:pPr>
    <w:rPr>
      <w:rFonts w:ascii="Arial Rounded MT Bold" w:hAnsi="Arial Rounded MT Bold" w:cs="Calibri"/>
      <w:bCs w:val="0"/>
      <w:color w:val="auto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83D8B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548DD4" w:themeColor="text2" w:themeTint="99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D0099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314C2"/>
    <w:rPr>
      <w:rFonts w:ascii="Arial Rounded MT Bold" w:hAnsi="Arial Rounded MT Bold" w:cs="Calibri"/>
      <w:b/>
      <w:sz w:val="24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D00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009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  <w:lang w:eastAsia="fr-FR"/>
    </w:rPr>
  </w:style>
  <w:style w:type="character" w:customStyle="1" w:styleId="Titre3Car">
    <w:name w:val="Titre 3 Car"/>
    <w:link w:val="Titre3"/>
    <w:uiPriority w:val="9"/>
    <w:qFormat/>
    <w:rsid w:val="00883D8B"/>
    <w:rPr>
      <w:rFonts w:ascii="Cambria" w:hAnsi="Cambria" w:cs="Times New Roman"/>
      <w:b/>
      <w:bCs/>
      <w:color w:val="548DD4" w:themeColor="text2" w:themeTint="99"/>
    </w:rPr>
  </w:style>
  <w:style w:type="character" w:customStyle="1" w:styleId="Titre4Car">
    <w:name w:val="Titre 4 Car"/>
    <w:basedOn w:val="Policepardfaut"/>
    <w:link w:val="Titre4"/>
    <w:uiPriority w:val="9"/>
    <w:rsid w:val="001D0099"/>
    <w:rPr>
      <w:rFonts w:asciiTheme="majorHAnsi" w:eastAsiaTheme="majorEastAsia" w:hAnsiTheme="majorHAnsi" w:cstheme="majorBidi"/>
      <w:b/>
      <w:bCs/>
      <w:i/>
      <w:iCs/>
      <w:color w:val="C0504D" w:themeColor="accent2"/>
      <w:lang w:eastAsia="fr-FR"/>
    </w:rPr>
  </w:style>
  <w:style w:type="character" w:customStyle="1" w:styleId="Titre1Car">
    <w:name w:val="Titre 1 Car"/>
    <w:link w:val="Titre1"/>
    <w:rsid w:val="00F314C2"/>
    <w:rPr>
      <w:rFonts w:ascii="Bookman Old Style" w:hAnsi="Bookman Old Style" w:cs="Arial"/>
      <w:b/>
      <w:bCs/>
      <w:sz w:val="28"/>
      <w:szCs w:val="24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C81553"/>
    <w:pPr>
      <w:numPr>
        <w:ilvl w:val="1"/>
      </w:numPr>
      <w:ind w:left="1416"/>
      <w:jc w:val="left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C8155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295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B4BAFE10</Template>
  <TotalTime>18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HAJ Ahmad</dc:creator>
  <cp:lastModifiedBy>AL HAJ Ahmad</cp:lastModifiedBy>
  <cp:revision>1</cp:revision>
  <dcterms:created xsi:type="dcterms:W3CDTF">2021-04-27T14:45:00Z</dcterms:created>
  <dcterms:modified xsi:type="dcterms:W3CDTF">2021-04-27T15:50:00Z</dcterms:modified>
</cp:coreProperties>
</file>