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6C" w:rsidRDefault="00C82D6C" w:rsidP="00C82D6C">
      <w:pPr>
        <w:pBdr>
          <w:bottom w:val="single" w:sz="6" w:space="1" w:color="auto"/>
        </w:pBdr>
        <w:spacing w:before="76" w:after="0" w:line="291" w:lineRule="exact"/>
        <w:ind w:right="-20"/>
        <w:rPr>
          <w:rFonts w:ascii="Arial" w:hAnsi="Arial" w:cs="Arial"/>
          <w:lang w:eastAsia="fr-FR"/>
        </w:rPr>
      </w:pPr>
    </w:p>
    <w:p w:rsidR="00BB5944" w:rsidRPr="00B51813" w:rsidRDefault="00BB5944" w:rsidP="00BB594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001" w:rsidRDefault="00BB5944" w:rsidP="00B94D35">
      <w:pPr>
        <w:tabs>
          <w:tab w:val="left" w:pos="1580"/>
        </w:tabs>
        <w:spacing w:after="0" w:line="480" w:lineRule="auto"/>
        <w:ind w:left="174" w:right="3067"/>
        <w:jc w:val="center"/>
        <w:rPr>
          <w:rFonts w:ascii="Arial" w:eastAsia="Arial Narrow" w:hAnsi="Arial" w:cs="Arial"/>
          <w:b/>
          <w:bCs/>
        </w:rPr>
      </w:pPr>
      <w:r w:rsidRPr="00BC1D56">
        <w:rPr>
          <w:rFonts w:ascii="Arial" w:eastAsia="Arial Narrow" w:hAnsi="Arial" w:cs="Arial"/>
          <w:b/>
          <w:bCs/>
          <w:spacing w:val="-6"/>
        </w:rPr>
        <w:t>Entrepris</w:t>
      </w:r>
      <w:r w:rsidR="006E5093" w:rsidRPr="00BC1D56">
        <w:rPr>
          <w:rFonts w:ascii="Arial" w:eastAsia="Arial Narrow" w:hAnsi="Arial" w:cs="Arial"/>
          <w:b/>
          <w:bCs/>
          <w:spacing w:val="-6"/>
        </w:rPr>
        <w:t>e</w:t>
      </w:r>
      <w:r w:rsidR="00AE68E0">
        <w:rPr>
          <w:rFonts w:ascii="Arial" w:eastAsia="Arial Narrow" w:hAnsi="Arial" w:cs="Arial"/>
          <w:b/>
          <w:bCs/>
        </w:rPr>
        <w:t> :</w:t>
      </w:r>
      <w:r w:rsidR="00AE68E0">
        <w:rPr>
          <w:rFonts w:ascii="Arial" w:eastAsia="Arial Narrow" w:hAnsi="Arial" w:cs="Arial"/>
          <w:b/>
          <w:bCs/>
          <w:spacing w:val="-6"/>
        </w:rPr>
        <w:t>…………………………………………………</w:t>
      </w:r>
    </w:p>
    <w:p w:rsidR="0036486D" w:rsidRDefault="0036486D" w:rsidP="0036486D">
      <w:pPr>
        <w:pStyle w:val="Titre1"/>
      </w:pPr>
      <w:r>
        <w:t>Evaluation des capacités</w:t>
      </w:r>
      <w:r w:rsidR="00B94D35">
        <w:t xml:space="preserve"> </w:t>
      </w:r>
      <w:r>
        <w:t xml:space="preserve"> financières :</w:t>
      </w:r>
    </w:p>
    <w:p w:rsidR="0036486D" w:rsidRDefault="0036486D" w:rsidP="0036486D">
      <w:r>
        <w:t>Dans la mesure où les informations sur ces chiffres d'affaires sont disponibles </w:t>
      </w:r>
      <w:r w:rsidR="00887672">
        <w:rPr>
          <w:rStyle w:val="Appelnotedebasdep"/>
        </w:rPr>
        <w:footnoteReference w:id="1"/>
      </w:r>
      <w:r>
        <w:t>:</w:t>
      </w:r>
    </w:p>
    <w:p w:rsidR="0036486D" w:rsidRDefault="0036486D" w:rsidP="0036486D">
      <w:r>
        <w:t>Le chiffre d’affaires global du candidat :………………………………………………………………………..</w:t>
      </w:r>
    </w:p>
    <w:p w:rsidR="0036486D" w:rsidRDefault="0036486D" w:rsidP="0036486D">
      <w:r>
        <w:t>Le chiffre d’affaires dans le domaine d’activité faisant l’objet du marché (signalétique) :</w:t>
      </w:r>
    </w:p>
    <w:p w:rsidR="0036486D" w:rsidRDefault="0036486D" w:rsidP="0036486D">
      <w:r>
        <w:t>2020 :………………………………</w:t>
      </w:r>
    </w:p>
    <w:p w:rsidR="0036486D" w:rsidRDefault="0036486D" w:rsidP="0036486D">
      <w:r>
        <w:t>2019 :………………………………</w:t>
      </w:r>
    </w:p>
    <w:p w:rsidR="0036486D" w:rsidRDefault="0036486D" w:rsidP="0036486D">
      <w:r>
        <w:t>2018 :………………………………</w:t>
      </w:r>
    </w:p>
    <w:p w:rsidR="00B94D35" w:rsidRDefault="00B94D35" w:rsidP="00B94D35">
      <w:pPr>
        <w:pStyle w:val="Titre1"/>
      </w:pPr>
      <w:r>
        <w:t>Evaluation des capacités professionnelles :</w:t>
      </w:r>
    </w:p>
    <w:p w:rsidR="0036486D" w:rsidRDefault="0036486D" w:rsidP="0036486D">
      <w:r>
        <w:t>Une liste des principales livraisons effectuées ou des principaux services fournis au cours des trois dernières années indiquant le montant, la date et le destinataire public ou privé</w:t>
      </w:r>
      <w:r>
        <w:rPr>
          <w:rStyle w:val="Appelnotedebasdep"/>
        </w:rPr>
        <w:footnoteReference w:id="2"/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3767"/>
      </w:tblGrid>
      <w:tr w:rsidR="0036486D" w:rsidRPr="0036486D" w:rsidTr="0036486D">
        <w:tc>
          <w:tcPr>
            <w:tcW w:w="1899" w:type="dxa"/>
          </w:tcPr>
          <w:p w:rsidR="0036486D" w:rsidRPr="0036486D" w:rsidRDefault="0036486D" w:rsidP="0036486D">
            <w:pPr>
              <w:rPr>
                <w:b/>
              </w:rPr>
            </w:pPr>
            <w:r w:rsidRPr="0036486D">
              <w:rPr>
                <w:b/>
              </w:rPr>
              <w:t>Année</w:t>
            </w:r>
          </w:p>
        </w:tc>
        <w:tc>
          <w:tcPr>
            <w:tcW w:w="1899" w:type="dxa"/>
          </w:tcPr>
          <w:p w:rsidR="0036486D" w:rsidRPr="0036486D" w:rsidRDefault="0036486D" w:rsidP="0036486D">
            <w:pPr>
              <w:rPr>
                <w:b/>
              </w:rPr>
            </w:pPr>
            <w:r w:rsidRPr="0036486D">
              <w:rPr>
                <w:b/>
              </w:rPr>
              <w:t>Client</w:t>
            </w:r>
          </w:p>
        </w:tc>
        <w:tc>
          <w:tcPr>
            <w:tcW w:w="1899" w:type="dxa"/>
          </w:tcPr>
          <w:p w:rsidR="0036486D" w:rsidRPr="0036486D" w:rsidRDefault="0036486D" w:rsidP="0036486D">
            <w:pPr>
              <w:rPr>
                <w:b/>
              </w:rPr>
            </w:pPr>
            <w:r w:rsidRPr="0036486D">
              <w:rPr>
                <w:b/>
              </w:rPr>
              <w:t>Montant</w:t>
            </w:r>
          </w:p>
        </w:tc>
        <w:tc>
          <w:tcPr>
            <w:tcW w:w="3767" w:type="dxa"/>
          </w:tcPr>
          <w:p w:rsidR="0036486D" w:rsidRPr="0036486D" w:rsidRDefault="0036486D" w:rsidP="0036486D">
            <w:pPr>
              <w:rPr>
                <w:b/>
              </w:rPr>
            </w:pPr>
            <w:r w:rsidRPr="0036486D">
              <w:rPr>
                <w:b/>
              </w:rPr>
              <w:t>Objet du contrat</w:t>
            </w:r>
          </w:p>
        </w:tc>
      </w:tr>
      <w:tr w:rsidR="0036486D" w:rsidTr="0036486D">
        <w:tc>
          <w:tcPr>
            <w:tcW w:w="1899" w:type="dxa"/>
          </w:tcPr>
          <w:p w:rsidR="0036486D" w:rsidRDefault="0036486D" w:rsidP="0036486D"/>
        </w:tc>
        <w:tc>
          <w:tcPr>
            <w:tcW w:w="1899" w:type="dxa"/>
          </w:tcPr>
          <w:p w:rsidR="0036486D" w:rsidRDefault="0036486D" w:rsidP="0036486D"/>
        </w:tc>
        <w:tc>
          <w:tcPr>
            <w:tcW w:w="1899" w:type="dxa"/>
          </w:tcPr>
          <w:p w:rsidR="0036486D" w:rsidRDefault="0036486D" w:rsidP="0036486D"/>
        </w:tc>
        <w:tc>
          <w:tcPr>
            <w:tcW w:w="3767" w:type="dxa"/>
          </w:tcPr>
          <w:p w:rsidR="0036486D" w:rsidRDefault="0036486D" w:rsidP="0036486D"/>
        </w:tc>
      </w:tr>
      <w:tr w:rsidR="00B94D35" w:rsidTr="0036486D">
        <w:tc>
          <w:tcPr>
            <w:tcW w:w="1899" w:type="dxa"/>
          </w:tcPr>
          <w:p w:rsidR="00B94D35" w:rsidRDefault="00B94D35" w:rsidP="0036486D"/>
        </w:tc>
        <w:tc>
          <w:tcPr>
            <w:tcW w:w="1899" w:type="dxa"/>
          </w:tcPr>
          <w:p w:rsidR="00B94D35" w:rsidRDefault="00B94D35" w:rsidP="0036486D"/>
        </w:tc>
        <w:tc>
          <w:tcPr>
            <w:tcW w:w="1899" w:type="dxa"/>
          </w:tcPr>
          <w:p w:rsidR="00B94D35" w:rsidRDefault="00B94D35" w:rsidP="0036486D"/>
        </w:tc>
        <w:tc>
          <w:tcPr>
            <w:tcW w:w="3767" w:type="dxa"/>
          </w:tcPr>
          <w:p w:rsidR="00B94D35" w:rsidRDefault="00B94D35" w:rsidP="0036486D"/>
        </w:tc>
      </w:tr>
      <w:tr w:rsidR="00B94D35" w:rsidTr="0036486D">
        <w:tc>
          <w:tcPr>
            <w:tcW w:w="1899" w:type="dxa"/>
          </w:tcPr>
          <w:p w:rsidR="00B94D35" w:rsidRDefault="00B94D35" w:rsidP="0036486D"/>
        </w:tc>
        <w:tc>
          <w:tcPr>
            <w:tcW w:w="1899" w:type="dxa"/>
          </w:tcPr>
          <w:p w:rsidR="00B94D35" w:rsidRDefault="00B94D35" w:rsidP="0036486D"/>
        </w:tc>
        <w:tc>
          <w:tcPr>
            <w:tcW w:w="1899" w:type="dxa"/>
          </w:tcPr>
          <w:p w:rsidR="00B94D35" w:rsidRDefault="00B94D35" w:rsidP="0036486D"/>
        </w:tc>
        <w:tc>
          <w:tcPr>
            <w:tcW w:w="3767" w:type="dxa"/>
          </w:tcPr>
          <w:p w:rsidR="00B94D35" w:rsidRDefault="00B94D35" w:rsidP="0036486D"/>
        </w:tc>
      </w:tr>
      <w:tr w:rsidR="0036486D" w:rsidTr="0036486D">
        <w:tc>
          <w:tcPr>
            <w:tcW w:w="1899" w:type="dxa"/>
          </w:tcPr>
          <w:p w:rsidR="0036486D" w:rsidRDefault="0036486D" w:rsidP="0036486D"/>
        </w:tc>
        <w:tc>
          <w:tcPr>
            <w:tcW w:w="1899" w:type="dxa"/>
          </w:tcPr>
          <w:p w:rsidR="0036486D" w:rsidRDefault="0036486D" w:rsidP="0036486D"/>
        </w:tc>
        <w:tc>
          <w:tcPr>
            <w:tcW w:w="1899" w:type="dxa"/>
          </w:tcPr>
          <w:p w:rsidR="0036486D" w:rsidRDefault="0036486D" w:rsidP="0036486D"/>
        </w:tc>
        <w:tc>
          <w:tcPr>
            <w:tcW w:w="3767" w:type="dxa"/>
          </w:tcPr>
          <w:p w:rsidR="0036486D" w:rsidRDefault="0036486D" w:rsidP="0036486D"/>
        </w:tc>
      </w:tr>
      <w:tr w:rsidR="0036486D" w:rsidTr="0036486D">
        <w:tc>
          <w:tcPr>
            <w:tcW w:w="1899" w:type="dxa"/>
          </w:tcPr>
          <w:p w:rsidR="0036486D" w:rsidRDefault="0036486D" w:rsidP="0036486D"/>
        </w:tc>
        <w:tc>
          <w:tcPr>
            <w:tcW w:w="1899" w:type="dxa"/>
          </w:tcPr>
          <w:p w:rsidR="0036486D" w:rsidRDefault="0036486D" w:rsidP="0036486D"/>
        </w:tc>
        <w:tc>
          <w:tcPr>
            <w:tcW w:w="1899" w:type="dxa"/>
          </w:tcPr>
          <w:p w:rsidR="0036486D" w:rsidRDefault="0036486D" w:rsidP="0036486D"/>
        </w:tc>
        <w:tc>
          <w:tcPr>
            <w:tcW w:w="3767" w:type="dxa"/>
          </w:tcPr>
          <w:p w:rsidR="0036486D" w:rsidRDefault="0036486D" w:rsidP="0036486D"/>
        </w:tc>
      </w:tr>
    </w:tbl>
    <w:p w:rsidR="0036486D" w:rsidRDefault="0036486D" w:rsidP="00AE68E0"/>
    <w:p w:rsidR="00B94D35" w:rsidRDefault="00B94D35" w:rsidP="00B94D35">
      <w:r>
        <w:t>Présentation des effectifs moyens (avec pourcentage d’emplois qualifiés et d’encadrement) pour 2020 </w:t>
      </w:r>
      <w:r w:rsidR="00887672">
        <w:rPr>
          <w:rStyle w:val="Appelnotedebasdep"/>
        </w:rPr>
        <w:footnoteReference w:id="3"/>
      </w:r>
      <w:r>
        <w:t>:</w:t>
      </w:r>
    </w:p>
    <w:p w:rsidR="00B94D35" w:rsidRDefault="00B94D35" w:rsidP="00B94D3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E68E0" w:rsidRDefault="00AE68E0" w:rsidP="00B94D35">
      <w:pPr>
        <w:jc w:val="both"/>
      </w:pPr>
      <w:r>
        <w:t>Une présentation de l’équipe dédiée au projet (1 page</w:t>
      </w:r>
      <w:r w:rsidRPr="009B169A">
        <w:t xml:space="preserve"> </w:t>
      </w:r>
      <w:r>
        <w:t>max)</w:t>
      </w:r>
    </w:p>
    <w:p w:rsidR="00AE68E0" w:rsidRDefault="00AE68E0" w:rsidP="00AE68E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35" w:rsidRDefault="00B94D35" w:rsidP="00B94D35">
      <w:r>
        <w:t xml:space="preserve">Description de l'outillage, du matériel et de l'équipement technique dont le candidat disposera </w:t>
      </w:r>
      <w:r>
        <w:lastRenderedPageBreak/>
        <w:t>pour la réalisation du marché :</w:t>
      </w:r>
    </w:p>
    <w:p w:rsidR="00B94D35" w:rsidRDefault="00B94D35" w:rsidP="00B94D3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7672" w:rsidRDefault="00887672" w:rsidP="00887672">
      <w:r>
        <w:t>Indication des systèmes de gestion et de suivi de la chaîne d'approvisionnement que le candidat pourra mettre en œuvre lors de l’exécution du marché </w:t>
      </w:r>
      <w:r>
        <w:rPr>
          <w:rStyle w:val="Appelnotedebasdep"/>
        </w:rPr>
        <w:footnoteReference w:id="4"/>
      </w:r>
      <w:r>
        <w:t>:</w:t>
      </w:r>
    </w:p>
    <w:p w:rsidR="00887672" w:rsidRDefault="00887672" w:rsidP="0088767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2666" w:rsidRDefault="00AE68E0" w:rsidP="00887672">
      <w:pPr>
        <w:jc w:val="both"/>
      </w:pPr>
      <w:r>
        <w:t>Présentation</w:t>
      </w:r>
      <w:r w:rsidR="00C82666">
        <w:t>, dans la limite de 3 pages,</w:t>
      </w:r>
      <w:r>
        <w:t xml:space="preserve"> de la </w:t>
      </w:r>
      <w:r w:rsidRPr="007B57B8">
        <w:t>méthodologie de travail détaillant l</w:t>
      </w:r>
      <w:r>
        <w:t xml:space="preserve">es différentes étapes de réalisation allant </w:t>
      </w:r>
      <w:r w:rsidR="00887672">
        <w:t>de la mise en place de son concept</w:t>
      </w:r>
      <w:r>
        <w:t xml:space="preserve"> signalétique</w:t>
      </w:r>
      <w:r w:rsidR="00887672">
        <w:t xml:space="preserve"> jusqu’à la pose des support</w:t>
      </w:r>
      <w:r w:rsidR="00C82666">
        <w:t>s et en indiquant a minima :</w:t>
      </w:r>
    </w:p>
    <w:bookmarkStart w:id="0" w:name="_GoBack"/>
    <w:bookmarkEnd w:id="0"/>
    <w:p w:rsidR="00C82666" w:rsidRDefault="00C82666" w:rsidP="00C82666">
      <w:r w:rsidRPr="00C82666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82666">
        <w:rPr>
          <w:rFonts w:cs="Times New Roman"/>
        </w:rPr>
        <w:instrText xml:space="preserve"> FORMCHECKBOX </w:instrText>
      </w:r>
      <w:r>
        <w:rPr>
          <w:rFonts w:cs="Times New Roman"/>
        </w:rPr>
      </w:r>
      <w:r w:rsidRPr="00C82666">
        <w:rPr>
          <w:rFonts w:cs="Times New Roman"/>
        </w:rPr>
        <w:fldChar w:fldCharType="separate"/>
      </w:r>
      <w:r w:rsidRPr="00C82666">
        <w:rPr>
          <w:rFonts w:cs="Times New Roman"/>
        </w:rPr>
        <w:fldChar w:fldCharType="end"/>
      </w:r>
      <w:r w:rsidRPr="00C82666">
        <w:rPr>
          <w:rFonts w:cs="Andalus"/>
          <w:bCs/>
        </w:rPr>
        <w:t xml:space="preserve"> </w:t>
      </w:r>
      <w:r>
        <w:t>Le cas échéant, les moyens prévus pour évacuer les gravats/déchets de chantier</w:t>
      </w:r>
    </w:p>
    <w:p w:rsidR="00C82666" w:rsidRDefault="00C82666" w:rsidP="00C82666">
      <w:r w:rsidRPr="00C82666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82666">
        <w:rPr>
          <w:rFonts w:cs="Times New Roman"/>
        </w:rPr>
        <w:instrText xml:space="preserve"> FORMCHECKBOX </w:instrText>
      </w:r>
      <w:r>
        <w:rPr>
          <w:rFonts w:cs="Times New Roman"/>
        </w:rPr>
      </w:r>
      <w:r w:rsidRPr="00C82666">
        <w:rPr>
          <w:rFonts w:cs="Times New Roman"/>
        </w:rPr>
        <w:fldChar w:fldCharType="separate"/>
      </w:r>
      <w:r w:rsidRPr="00C82666">
        <w:rPr>
          <w:rFonts w:cs="Times New Roman"/>
        </w:rPr>
        <w:fldChar w:fldCharType="end"/>
      </w:r>
      <w:r w:rsidRPr="00C82666">
        <w:rPr>
          <w:rFonts w:cs="Andalus"/>
          <w:bCs/>
        </w:rPr>
        <w:t xml:space="preserve"> </w:t>
      </w:r>
      <w:r>
        <w:t>La méthodologie de suivi des prestations et de conduite des opérations</w:t>
      </w:r>
    </w:p>
    <w:p w:rsidR="00C82666" w:rsidRDefault="00C82666" w:rsidP="00C82666">
      <w:r w:rsidRPr="00C82666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2666">
        <w:rPr>
          <w:rFonts w:cs="Andalus"/>
          <w:bCs/>
        </w:rPr>
        <w:instrText>FORMCHECKBOX</w:instrText>
      </w:r>
      <w:r>
        <w:rPr>
          <w:rFonts w:cs="Andalus"/>
          <w:bCs/>
        </w:rPr>
      </w:r>
      <w:r w:rsidRPr="00C82666">
        <w:rPr>
          <w:rFonts w:cs="Andalus"/>
          <w:bCs/>
        </w:rPr>
        <w:fldChar w:fldCharType="separate"/>
      </w:r>
      <w:r w:rsidRPr="00C82666">
        <w:rPr>
          <w:rFonts w:cs="Andalus"/>
          <w:bCs/>
        </w:rPr>
        <w:fldChar w:fldCharType="end"/>
      </w:r>
      <w:r w:rsidRPr="00C82666">
        <w:rPr>
          <w:rFonts w:cs="Andalus"/>
          <w:bCs/>
        </w:rPr>
        <w:t xml:space="preserve"> </w:t>
      </w:r>
      <w:r>
        <w:t>Les mesures pour garantir le respect des contraintes de bruit</w:t>
      </w:r>
    </w:p>
    <w:p w:rsidR="00C82666" w:rsidRDefault="00C82666" w:rsidP="00C82666">
      <w:r w:rsidRPr="00C82666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82666">
        <w:rPr>
          <w:rFonts w:cs="Times New Roman"/>
        </w:rPr>
        <w:instrText xml:space="preserve"> FORMCHECKBOX </w:instrText>
      </w:r>
      <w:r>
        <w:rPr>
          <w:rFonts w:cs="Times New Roman"/>
        </w:rPr>
      </w:r>
      <w:r w:rsidRPr="00C82666">
        <w:rPr>
          <w:rFonts w:cs="Times New Roman"/>
        </w:rPr>
        <w:fldChar w:fldCharType="separate"/>
      </w:r>
      <w:r w:rsidRPr="00C82666">
        <w:rPr>
          <w:rFonts w:cs="Times New Roman"/>
        </w:rPr>
        <w:fldChar w:fldCharType="end"/>
      </w:r>
      <w:r w:rsidRPr="00C82666">
        <w:rPr>
          <w:rFonts w:cs="Andalus"/>
          <w:bCs/>
        </w:rPr>
        <w:t xml:space="preserve"> </w:t>
      </w:r>
      <w:r>
        <w:t>Les mesures pour garantir la santé et la sécurité des travailleurs</w:t>
      </w:r>
    </w:p>
    <w:p w:rsidR="00AE68E0" w:rsidRDefault="00AE68E0" w:rsidP="00887672">
      <w:pPr>
        <w:jc w:val="both"/>
      </w:pPr>
      <w:r>
        <w:t>,</w:t>
      </w:r>
    </w:p>
    <w:p w:rsidR="00AE68E0" w:rsidRDefault="00AE68E0" w:rsidP="00AE68E0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666" w:rsidRDefault="00887672" w:rsidP="00C826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8E0" w:rsidRDefault="00AE68E0" w:rsidP="00887672">
      <w:pPr>
        <w:jc w:val="both"/>
      </w:pPr>
      <w:r>
        <w:t>Présentation</w:t>
      </w:r>
      <w:r w:rsidR="00887672">
        <w:t>, dans la limite de 3 pages,</w:t>
      </w:r>
      <w:r>
        <w:t xml:space="preserve"> des </w:t>
      </w:r>
      <w:r w:rsidRPr="007B57B8">
        <w:t>caractéristiques techniques</w:t>
      </w:r>
      <w:r w:rsidR="00C82666">
        <w:rPr>
          <w:rStyle w:val="Appelnotedebasdep"/>
        </w:rPr>
        <w:footnoteReference w:id="5"/>
      </w:r>
      <w:r w:rsidRPr="007B57B8">
        <w:t xml:space="preserve"> des matériaux employés (nature,</w:t>
      </w:r>
      <w:r>
        <w:t xml:space="preserve"> matière,</w:t>
      </w:r>
      <w:r w:rsidRPr="007B57B8">
        <w:t xml:space="preserve"> épaisseu</w:t>
      </w:r>
      <w:r>
        <w:t>r, durabilité, maintenabilité, résistance aux conditions climatiques extérieures, aspect extérieur</w:t>
      </w:r>
      <w:r w:rsidRPr="007B57B8">
        <w:t>…)</w:t>
      </w:r>
    </w:p>
    <w:p w:rsidR="00AE68E0" w:rsidRDefault="00AE68E0" w:rsidP="00AE68E0">
      <w:r w:rsidRPr="00AE68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672" w:rsidRDefault="00887672" w:rsidP="00AE68E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8E0" w:rsidRDefault="00AE68E0" w:rsidP="00887672">
      <w:pPr>
        <w:jc w:val="both"/>
      </w:pPr>
      <w:r>
        <w:t>Présentation d</w:t>
      </w:r>
      <w:r w:rsidRPr="007B57B8">
        <w:t>es conditions de garantie</w:t>
      </w:r>
      <w:r>
        <w:t xml:space="preserve"> (1 page max) :</w:t>
      </w:r>
    </w:p>
    <w:p w:rsidR="00AE68E0" w:rsidRDefault="00AE68E0" w:rsidP="00AE68E0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672" w:rsidRDefault="00887672" w:rsidP="0088767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672" w:rsidRDefault="00887672" w:rsidP="00AE68E0"/>
    <w:p w:rsidR="00AE68E0" w:rsidRDefault="00AE68E0" w:rsidP="00887672">
      <w:pPr>
        <w:jc w:val="both"/>
      </w:pPr>
      <w:r>
        <w:t>Présentation des techniques de pose, le processus en cas de malfaçon ou de décollement (2 pages max) :</w:t>
      </w:r>
    </w:p>
    <w:p w:rsidR="00AE68E0" w:rsidRDefault="00AE68E0" w:rsidP="00AE68E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672" w:rsidRDefault="00887672" w:rsidP="0088767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672" w:rsidRDefault="00887672" w:rsidP="00AE68E0"/>
    <w:p w:rsidR="000E7C7F" w:rsidRDefault="000E7C7F" w:rsidP="000E7C7F">
      <w:pPr>
        <w:spacing w:after="0" w:line="240" w:lineRule="auto"/>
        <w:ind w:left="185" w:right="-20"/>
        <w:rPr>
          <w:rFonts w:ascii="Arial" w:eastAsia="Arial Narrow" w:hAnsi="Arial" w:cs="Arial"/>
          <w:spacing w:val="-6"/>
          <w:sz w:val="20"/>
          <w:szCs w:val="20"/>
        </w:rPr>
      </w:pPr>
    </w:p>
    <w:p w:rsidR="000E7C7F" w:rsidRDefault="000E7C7F" w:rsidP="000E7C7F">
      <w:pPr>
        <w:spacing w:after="0" w:line="240" w:lineRule="auto"/>
        <w:ind w:left="185" w:right="-20"/>
        <w:rPr>
          <w:rFonts w:ascii="Arial" w:eastAsia="Arial Narrow" w:hAnsi="Arial" w:cs="Arial"/>
          <w:spacing w:val="-6"/>
          <w:sz w:val="20"/>
          <w:szCs w:val="20"/>
        </w:rPr>
      </w:pPr>
    </w:p>
    <w:p w:rsidR="000E7C7F" w:rsidRDefault="000E7C7F" w:rsidP="000E7C7F">
      <w:pPr>
        <w:spacing w:after="0" w:line="240" w:lineRule="auto"/>
        <w:ind w:left="185" w:right="-20"/>
        <w:rPr>
          <w:rFonts w:ascii="Arial" w:eastAsia="Arial Narrow" w:hAnsi="Arial" w:cs="Arial"/>
          <w:spacing w:val="-6"/>
          <w:sz w:val="20"/>
          <w:szCs w:val="20"/>
        </w:rPr>
      </w:pPr>
    </w:p>
    <w:p w:rsidR="000E7C7F" w:rsidRDefault="000E7C7F" w:rsidP="000E7C7F">
      <w:pPr>
        <w:spacing w:after="0" w:line="240" w:lineRule="auto"/>
        <w:ind w:left="185" w:right="-20"/>
        <w:rPr>
          <w:rFonts w:ascii="Arial" w:eastAsia="Arial Narrow" w:hAnsi="Arial" w:cs="Arial"/>
          <w:spacing w:val="-6"/>
          <w:sz w:val="20"/>
          <w:szCs w:val="20"/>
        </w:rPr>
      </w:pPr>
    </w:p>
    <w:p w:rsidR="000E7C7F" w:rsidRDefault="000E7C7F" w:rsidP="000E7C7F">
      <w:pPr>
        <w:spacing w:after="0" w:line="240" w:lineRule="auto"/>
        <w:ind w:left="185" w:right="-20"/>
        <w:rPr>
          <w:rFonts w:ascii="Arial" w:eastAsia="Arial Narrow" w:hAnsi="Arial" w:cs="Arial"/>
          <w:spacing w:val="-6"/>
          <w:sz w:val="20"/>
          <w:szCs w:val="20"/>
        </w:rPr>
      </w:pPr>
    </w:p>
    <w:p w:rsidR="000E7C7F" w:rsidRDefault="000E7C7F" w:rsidP="000E7C7F">
      <w:pPr>
        <w:spacing w:after="0" w:line="240" w:lineRule="auto"/>
        <w:ind w:left="185" w:right="-20"/>
        <w:rPr>
          <w:rFonts w:ascii="Arial" w:eastAsia="Arial Narrow" w:hAnsi="Arial" w:cs="Arial"/>
          <w:spacing w:val="-6"/>
          <w:sz w:val="20"/>
          <w:szCs w:val="20"/>
        </w:rPr>
      </w:pPr>
    </w:p>
    <w:p w:rsidR="000E7C7F" w:rsidRDefault="000E7C7F" w:rsidP="000E7C7F">
      <w:pPr>
        <w:spacing w:after="0" w:line="240" w:lineRule="auto"/>
        <w:ind w:left="185" w:right="-20"/>
        <w:rPr>
          <w:rFonts w:ascii="Arial" w:eastAsia="Arial Narrow" w:hAnsi="Arial" w:cs="Arial"/>
          <w:spacing w:val="-6"/>
          <w:sz w:val="20"/>
          <w:szCs w:val="20"/>
        </w:rPr>
      </w:pPr>
    </w:p>
    <w:p w:rsidR="007872B7" w:rsidRPr="00BC1D56" w:rsidRDefault="007872B7" w:rsidP="00BB5944">
      <w:pPr>
        <w:spacing w:after="0" w:line="240" w:lineRule="auto"/>
        <w:ind w:left="174" w:right="-20"/>
        <w:rPr>
          <w:rFonts w:ascii="Arial" w:eastAsia="Arial Narrow" w:hAnsi="Arial" w:cs="Arial"/>
          <w:spacing w:val="-6"/>
          <w:sz w:val="20"/>
          <w:szCs w:val="20"/>
        </w:rPr>
      </w:pPr>
    </w:p>
    <w:p w:rsidR="00BB5944" w:rsidRPr="00B51813" w:rsidRDefault="00BB5944" w:rsidP="00BB5944">
      <w:pPr>
        <w:spacing w:before="2" w:after="0" w:line="260" w:lineRule="exact"/>
        <w:rPr>
          <w:rFonts w:ascii="Arial" w:hAnsi="Arial" w:cs="Arial"/>
          <w:sz w:val="20"/>
          <w:szCs w:val="20"/>
        </w:rPr>
      </w:pPr>
    </w:p>
    <w:p w:rsidR="00BB5944" w:rsidRPr="00285E64" w:rsidRDefault="00BB5944" w:rsidP="00BB5944">
      <w:pPr>
        <w:tabs>
          <w:tab w:val="left" w:pos="2640"/>
          <w:tab w:val="left" w:pos="6180"/>
        </w:tabs>
        <w:spacing w:after="0" w:line="240" w:lineRule="auto"/>
        <w:ind w:left="1933" w:right="2527"/>
        <w:jc w:val="center"/>
        <w:rPr>
          <w:rFonts w:ascii="Marianne" w:eastAsia="Arial Narrow" w:hAnsi="Marianne" w:cs="Arial"/>
        </w:rPr>
      </w:pPr>
      <w:r w:rsidRPr="00285E64">
        <w:rPr>
          <w:rFonts w:ascii="Marianne" w:eastAsia="Arial Narrow" w:hAnsi="Marianne" w:cs="Arial"/>
          <w:spacing w:val="-6"/>
        </w:rPr>
        <w:t>Fai</w:t>
      </w:r>
      <w:r w:rsidRPr="00285E64">
        <w:rPr>
          <w:rFonts w:ascii="Marianne" w:eastAsia="Arial Narrow" w:hAnsi="Marianne" w:cs="Arial"/>
        </w:rPr>
        <w:t>t</w:t>
      </w:r>
      <w:r w:rsidRPr="00285E64">
        <w:rPr>
          <w:rFonts w:ascii="Marianne" w:eastAsia="Arial Narrow" w:hAnsi="Marianne" w:cs="Arial"/>
          <w:spacing w:val="-12"/>
        </w:rPr>
        <w:t xml:space="preserve"> </w:t>
      </w:r>
      <w:r w:rsidRPr="00285E64">
        <w:rPr>
          <w:rFonts w:ascii="Marianne" w:eastAsia="Arial Narrow" w:hAnsi="Marianne" w:cs="Arial"/>
        </w:rPr>
        <w:t>à</w:t>
      </w:r>
      <w:r w:rsidRPr="00285E64">
        <w:rPr>
          <w:rFonts w:ascii="Marianne" w:eastAsia="Arial Narrow" w:hAnsi="Marianne" w:cs="Arial"/>
        </w:rPr>
        <w:tab/>
      </w:r>
      <w:r w:rsidRPr="00285E64">
        <w:rPr>
          <w:rFonts w:ascii="Marianne" w:eastAsia="Arial Narrow" w:hAnsi="Marianne" w:cs="Arial"/>
          <w:spacing w:val="-6"/>
        </w:rPr>
        <w:t>…………………………………………</w:t>
      </w:r>
      <w:r w:rsidRPr="00285E64">
        <w:rPr>
          <w:rFonts w:ascii="Marianne" w:eastAsia="Arial Narrow" w:hAnsi="Marianne" w:cs="Arial"/>
        </w:rPr>
        <w:t>…</w:t>
      </w:r>
      <w:r w:rsidRPr="00285E64">
        <w:rPr>
          <w:rFonts w:ascii="Marianne" w:eastAsia="Arial Narrow" w:hAnsi="Marianne" w:cs="Arial"/>
        </w:rPr>
        <w:tab/>
      </w:r>
      <w:r w:rsidRPr="00285E64">
        <w:rPr>
          <w:rFonts w:ascii="Marianne" w:eastAsia="Arial Narrow" w:hAnsi="Marianne" w:cs="Arial"/>
          <w:spacing w:val="-6"/>
        </w:rPr>
        <w:t>l</w:t>
      </w:r>
      <w:r w:rsidRPr="00285E64">
        <w:rPr>
          <w:rFonts w:ascii="Marianne" w:eastAsia="Arial Narrow" w:hAnsi="Marianne" w:cs="Arial"/>
        </w:rPr>
        <w:t>e</w:t>
      </w:r>
      <w:r w:rsidRPr="00285E64">
        <w:rPr>
          <w:rFonts w:ascii="Marianne" w:eastAsia="Arial Narrow" w:hAnsi="Marianne" w:cs="Arial"/>
          <w:spacing w:val="-12"/>
        </w:rPr>
        <w:t xml:space="preserve"> </w:t>
      </w:r>
      <w:r w:rsidRPr="00285E64">
        <w:rPr>
          <w:rFonts w:ascii="Marianne" w:eastAsia="Arial Narrow" w:hAnsi="Marianne" w:cs="Arial"/>
          <w:spacing w:val="-6"/>
        </w:rPr>
        <w:t>………/………/….….</w:t>
      </w:r>
      <w:r w:rsidRPr="00285E64">
        <w:rPr>
          <w:rFonts w:ascii="Marianne" w:eastAsia="Arial Narrow" w:hAnsi="Marianne" w:cs="Arial"/>
        </w:rPr>
        <w:t>.</w:t>
      </w:r>
    </w:p>
    <w:p w:rsidR="00BB5944" w:rsidRPr="00285E64" w:rsidRDefault="00BB5944" w:rsidP="00BB5944">
      <w:pPr>
        <w:spacing w:before="2" w:after="0" w:line="140" w:lineRule="exact"/>
        <w:rPr>
          <w:rFonts w:ascii="Marianne" w:hAnsi="Marianne" w:cs="Arial"/>
        </w:rPr>
      </w:pPr>
    </w:p>
    <w:p w:rsidR="00BB5944" w:rsidRPr="00B51813" w:rsidRDefault="00BB5944" w:rsidP="00BB5944">
      <w:pPr>
        <w:spacing w:after="0" w:line="200" w:lineRule="exact"/>
        <w:rPr>
          <w:rFonts w:ascii="Arial" w:hAnsi="Arial" w:cs="Arial"/>
          <w:sz w:val="20"/>
          <w:szCs w:val="20"/>
        </w:rPr>
      </w:pPr>
    </w:p>
    <w:sectPr w:rsidR="00BB5944" w:rsidRPr="00B51813" w:rsidSect="00C82D6C">
      <w:headerReference w:type="default" r:id="rId8"/>
      <w:footerReference w:type="default" r:id="rId9"/>
      <w:pgSz w:w="11900" w:h="16840"/>
      <w:pgMar w:top="993" w:right="112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44" w:rsidRDefault="00BB5944" w:rsidP="00BB5944">
      <w:pPr>
        <w:spacing w:after="0" w:line="240" w:lineRule="auto"/>
      </w:pPr>
      <w:r>
        <w:separator/>
      </w:r>
    </w:p>
  </w:endnote>
  <w:endnote w:type="continuationSeparator" w:id="0">
    <w:p w:rsidR="00BB5944" w:rsidRDefault="00BB5944" w:rsidP="00BB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44" w:rsidRDefault="00406939">
    <w:pPr>
      <w:spacing w:after="0" w:line="200" w:lineRule="exact"/>
      <w:rPr>
        <w:sz w:val="20"/>
        <w:szCs w:val="20"/>
      </w:rPr>
    </w:pPr>
    <w:sdt>
      <w:sdtPr>
        <w:rPr>
          <w:sz w:val="20"/>
          <w:szCs w:val="20"/>
        </w:rPr>
        <w:id w:val="-214277500"/>
        <w:docPartObj>
          <w:docPartGallery w:val="Page Numbers (Bottom of Page)"/>
          <w:docPartUnique/>
        </w:docPartObj>
      </w:sdtPr>
      <w:sdtContent>
        <w:r w:rsidR="00BC1D56" w:rsidRPr="00BC1D56">
          <w:rPr>
            <w:noProof/>
            <w:sz w:val="20"/>
            <w:szCs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D6A2A4" wp14:editId="352A378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9856470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1D56" w:rsidRDefault="00BC1D56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CE790D" w:rsidRPr="00CE790D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BC1D56" w:rsidRDefault="00BC1D56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CE790D" w:rsidRPr="00CE790D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44" w:rsidRDefault="00BB5944" w:rsidP="00BB5944">
      <w:pPr>
        <w:spacing w:after="0" w:line="240" w:lineRule="auto"/>
      </w:pPr>
      <w:r>
        <w:separator/>
      </w:r>
    </w:p>
  </w:footnote>
  <w:footnote w:type="continuationSeparator" w:id="0">
    <w:p w:rsidR="00BB5944" w:rsidRDefault="00BB5944" w:rsidP="00BB5944">
      <w:pPr>
        <w:spacing w:after="0" w:line="240" w:lineRule="auto"/>
      </w:pPr>
      <w:r>
        <w:continuationSeparator/>
      </w:r>
    </w:p>
  </w:footnote>
  <w:footnote w:id="1">
    <w:p w:rsidR="00887672" w:rsidRPr="00887672" w:rsidRDefault="00887672" w:rsidP="00887672">
      <w:pPr>
        <w:rPr>
          <w:sz w:val="16"/>
          <w:szCs w:val="16"/>
        </w:rPr>
      </w:pPr>
      <w:r w:rsidRPr="00887672">
        <w:rPr>
          <w:rStyle w:val="Appelnotedebasdep"/>
          <w:sz w:val="16"/>
          <w:szCs w:val="16"/>
        </w:rPr>
        <w:footnoteRef/>
      </w:r>
      <w:r w:rsidRPr="00887672">
        <w:rPr>
          <w:sz w:val="16"/>
          <w:szCs w:val="16"/>
        </w:rPr>
        <w:t xml:space="preserve"> - Si, pour une raison justifiée, l'opérateur économique n'est pas en mesure de produire les renseignements et documents demandés par l'acheteur, il est autorisé à prouver sa capacité économique et financière par tout autre moyen considéré comme approprié par l'acheteur.</w:t>
      </w:r>
    </w:p>
  </w:footnote>
  <w:footnote w:id="2">
    <w:p w:rsidR="0036486D" w:rsidRPr="0036486D" w:rsidRDefault="0036486D" w:rsidP="0036486D">
      <w:pPr>
        <w:rPr>
          <w:sz w:val="16"/>
          <w:szCs w:val="16"/>
        </w:rPr>
      </w:pPr>
      <w:r w:rsidRPr="0036486D">
        <w:rPr>
          <w:rStyle w:val="Appelnotedebasdep"/>
          <w:sz w:val="16"/>
          <w:szCs w:val="16"/>
        </w:rPr>
        <w:footnoteRef/>
      </w:r>
      <w:r w:rsidRPr="0036486D">
        <w:rPr>
          <w:sz w:val="16"/>
          <w:szCs w:val="16"/>
        </w:rPr>
        <w:t xml:space="preserve"> - Les éléments de preuve relatifs à des produits ou services pertinents fournis il y a plus de trois ans seront pris en compte. Les livraisons et les prestations de services sont prouvées par des attestations du destinataire ou à défaut par une déclaration de l’opérateur économique</w:t>
      </w:r>
      <w:r w:rsidR="00887672">
        <w:rPr>
          <w:sz w:val="16"/>
          <w:szCs w:val="16"/>
        </w:rPr>
        <w:t xml:space="preserve">. Le candidat peut annexer des photos de ses réalisations. </w:t>
      </w:r>
      <w:r w:rsidR="00887672" w:rsidRPr="00887672">
        <w:rPr>
          <w:sz w:val="16"/>
          <w:szCs w:val="16"/>
        </w:rPr>
        <w:t>Si, pour une raison justifiée, l'opérateur économique n'est pas en mesure de produire les renseignements et documents demandés par l'acheteur, il est autorisé à prouver sa capacité économique et financière par tout autre moyen considéré comme approprié par l'acheteur.</w:t>
      </w:r>
    </w:p>
  </w:footnote>
  <w:footnote w:id="3">
    <w:p w:rsidR="00887672" w:rsidRDefault="00887672">
      <w:pPr>
        <w:pStyle w:val="Notedebasdepage"/>
      </w:pPr>
      <w:r>
        <w:rPr>
          <w:rStyle w:val="Appelnotedebasdep"/>
        </w:rPr>
        <w:footnoteRef/>
      </w:r>
      <w:r>
        <w:t xml:space="preserve"> - </w:t>
      </w:r>
      <w:r w:rsidRPr="00887672">
        <w:rPr>
          <w:sz w:val="16"/>
          <w:szCs w:val="16"/>
        </w:rPr>
        <w:t>Si, pour une raison justifiée, l'opérateur économique n'est pas en mesure de produire les renseignements et documents demandés par l'acheteur, il est autorisé à prouver sa capacité économique et financière par tout autre moyen considéré comme approprié par l'acheteur.</w:t>
      </w:r>
    </w:p>
  </w:footnote>
  <w:footnote w:id="4">
    <w:p w:rsidR="00887672" w:rsidRDefault="00887672">
      <w:pPr>
        <w:pStyle w:val="Notedebasdepage"/>
      </w:pPr>
      <w:r>
        <w:rPr>
          <w:rStyle w:val="Appelnotedebasdep"/>
        </w:rPr>
        <w:footnoteRef/>
      </w:r>
      <w:r>
        <w:t xml:space="preserve"> - </w:t>
      </w:r>
      <w:r w:rsidRPr="00887672">
        <w:rPr>
          <w:sz w:val="16"/>
          <w:szCs w:val="16"/>
        </w:rPr>
        <w:t>Si, pour une raison justifiée, l'opérateur économique n'est pas en mesure de produire les renseignements et documents demandés par l'acheteur, il est autorisé à prouver sa capacité économique et financière par tout autre moyen considéré comme approprié par l'acheteur.</w:t>
      </w:r>
    </w:p>
  </w:footnote>
  <w:footnote w:id="5">
    <w:p w:rsidR="00C82666" w:rsidRDefault="00C82666">
      <w:pPr>
        <w:pStyle w:val="Notedebasdepage"/>
      </w:pPr>
      <w:r>
        <w:rPr>
          <w:rStyle w:val="Appelnotedebasdep"/>
        </w:rPr>
        <w:footnoteRef/>
      </w:r>
      <w:r>
        <w:t xml:space="preserve"> - annexer les fiches techniques.</w:t>
      </w:r>
    </w:p>
    <w:p w:rsidR="00C82666" w:rsidRDefault="00C82666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6C" w:rsidRDefault="00666BA9">
    <w:pPr>
      <w:pStyle w:val="En-tte"/>
    </w:pPr>
    <w:r>
      <w:tab/>
    </w:r>
    <w:r>
      <w:tab/>
    </w:r>
    <w:r w:rsidR="00C82D6C">
      <w:tab/>
    </w:r>
  </w:p>
  <w:p w:rsidR="00C82D6C" w:rsidRDefault="00527FA9">
    <w:pPr>
      <w:pStyle w:val="En-tte"/>
    </w:pPr>
    <w:r w:rsidRPr="00A76711">
      <w:rPr>
        <w:noProof/>
        <w:lang w:eastAsia="fr-FR"/>
      </w:rPr>
      <w:drawing>
        <wp:inline distT="0" distB="0" distL="0" distR="0" wp14:anchorId="722EBA6C" wp14:editId="05B2A352">
          <wp:extent cx="1492301" cy="1499616"/>
          <wp:effectExtent l="0" t="0" r="0" b="5715"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2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8799" cy="14960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82D6C">
      <w:tab/>
    </w:r>
    <w:r w:rsidR="00B94D35">
      <w:t xml:space="preserve">                ANNEXE 2 : MEMOIRE TECHNIQUE</w:t>
    </w:r>
    <w:r w:rsidR="00C82D6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1A6"/>
    <w:multiLevelType w:val="hybridMultilevel"/>
    <w:tmpl w:val="10141ED8"/>
    <w:lvl w:ilvl="0" w:tplc="742E7D32">
      <w:numFmt w:val="bullet"/>
      <w:lvlText w:val="-"/>
      <w:lvlJc w:val="left"/>
      <w:pPr>
        <w:ind w:left="720" w:hanging="360"/>
      </w:pPr>
      <w:rPr>
        <w:rFonts w:ascii="Verdana" w:eastAsia="Andale Sans U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777B"/>
    <w:multiLevelType w:val="hybridMultilevel"/>
    <w:tmpl w:val="D03C4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8CF"/>
    <w:multiLevelType w:val="hybridMultilevel"/>
    <w:tmpl w:val="C91CD1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400F6"/>
    <w:multiLevelType w:val="hybridMultilevel"/>
    <w:tmpl w:val="1DDE455C"/>
    <w:lvl w:ilvl="0" w:tplc="AA1803CC">
      <w:start w:val="1"/>
      <w:numFmt w:val="decimal"/>
      <w:lvlText w:val="%1)"/>
      <w:lvlJc w:val="left"/>
      <w:pPr>
        <w:ind w:left="720" w:hanging="360"/>
      </w:pPr>
      <w:rPr>
        <w:rFonts w:ascii="Amiri" w:eastAsiaTheme="minorHAnsi" w:hAnsi="Amir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7B88"/>
    <w:multiLevelType w:val="hybridMultilevel"/>
    <w:tmpl w:val="7C320B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9B7C29"/>
    <w:multiLevelType w:val="hybridMultilevel"/>
    <w:tmpl w:val="65B898D6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A6969"/>
    <w:multiLevelType w:val="hybridMultilevel"/>
    <w:tmpl w:val="51745E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FD2C21"/>
    <w:multiLevelType w:val="hybridMultilevel"/>
    <w:tmpl w:val="7436A4B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662AD"/>
    <w:multiLevelType w:val="hybridMultilevel"/>
    <w:tmpl w:val="8836EDAA"/>
    <w:lvl w:ilvl="0" w:tplc="ACA2379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44E2A"/>
    <w:multiLevelType w:val="hybridMultilevel"/>
    <w:tmpl w:val="2C26FE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D2B4C"/>
    <w:multiLevelType w:val="hybridMultilevel"/>
    <w:tmpl w:val="DD92C832"/>
    <w:lvl w:ilvl="0" w:tplc="1838821C">
      <w:start w:val="14"/>
      <w:numFmt w:val="bullet"/>
      <w:lvlText w:val=""/>
      <w:lvlJc w:val="left"/>
      <w:pPr>
        <w:ind w:left="534" w:hanging="360"/>
      </w:pPr>
      <w:rPr>
        <w:rFonts w:ascii="Wingdings" w:eastAsia="Arial Narrow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44"/>
    <w:rsid w:val="000E7C7F"/>
    <w:rsid w:val="00171E4F"/>
    <w:rsid w:val="001D61F6"/>
    <w:rsid w:val="00285E64"/>
    <w:rsid w:val="00296001"/>
    <w:rsid w:val="0036486D"/>
    <w:rsid w:val="003C62EF"/>
    <w:rsid w:val="00406939"/>
    <w:rsid w:val="00527FA9"/>
    <w:rsid w:val="00666BA9"/>
    <w:rsid w:val="006D688E"/>
    <w:rsid w:val="006E5093"/>
    <w:rsid w:val="00740455"/>
    <w:rsid w:val="00772893"/>
    <w:rsid w:val="007872B7"/>
    <w:rsid w:val="00800B16"/>
    <w:rsid w:val="00887672"/>
    <w:rsid w:val="009A260C"/>
    <w:rsid w:val="00AE68E0"/>
    <w:rsid w:val="00AF18B0"/>
    <w:rsid w:val="00B51813"/>
    <w:rsid w:val="00B94D35"/>
    <w:rsid w:val="00BB5944"/>
    <w:rsid w:val="00BC1D56"/>
    <w:rsid w:val="00C0307C"/>
    <w:rsid w:val="00C314A4"/>
    <w:rsid w:val="00C82666"/>
    <w:rsid w:val="00C82D6C"/>
    <w:rsid w:val="00C9182A"/>
    <w:rsid w:val="00C95C03"/>
    <w:rsid w:val="00CA0A06"/>
    <w:rsid w:val="00CE790D"/>
    <w:rsid w:val="00D34B2B"/>
    <w:rsid w:val="00D7011D"/>
    <w:rsid w:val="00E101BB"/>
    <w:rsid w:val="00E90C6E"/>
    <w:rsid w:val="00F7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01"/>
    <w:pPr>
      <w:widowControl w:val="0"/>
      <w:spacing w:after="200" w:line="276" w:lineRule="auto"/>
    </w:pPr>
    <w:rPr>
      <w:rFonts w:ascii="Amiri" w:eastAsiaTheme="minorHAnsi" w:hAnsi="Amiri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94D35"/>
    <w:pPr>
      <w:keepNext/>
      <w:keepLines/>
      <w:spacing w:before="480" w:after="0"/>
      <w:outlineLvl w:val="0"/>
    </w:pPr>
    <w:rPr>
      <w:rFonts w:ascii="Arial Rounded MT Bold" w:eastAsiaTheme="majorEastAsia" w:hAnsi="Arial Rounded MT Bold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9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944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B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944"/>
    <w:rPr>
      <w:rFonts w:eastAsiaTheme="minorHAnsi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B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944"/>
    <w:rPr>
      <w:rFonts w:eastAsiaTheme="minorHAnsi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BC1D56"/>
    <w:pPr>
      <w:widowControl/>
      <w:ind w:left="720"/>
      <w:contextualSpacing/>
    </w:pPr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6D688E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94D35"/>
    <w:rPr>
      <w:rFonts w:ascii="Arial Rounded MT Bold" w:eastAsiaTheme="majorEastAsia" w:hAnsi="Arial Rounded MT Bold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4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486D"/>
    <w:rPr>
      <w:rFonts w:ascii="Amiri" w:eastAsiaTheme="minorHAnsi" w:hAnsi="Amir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6486D"/>
    <w:rPr>
      <w:vertAlign w:val="superscript"/>
    </w:rPr>
  </w:style>
  <w:style w:type="table" w:styleId="Grilledutableau">
    <w:name w:val="Table Grid"/>
    <w:basedOn w:val="TableauNormal"/>
    <w:uiPriority w:val="59"/>
    <w:rsid w:val="0036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01"/>
    <w:pPr>
      <w:widowControl w:val="0"/>
      <w:spacing w:after="200" w:line="276" w:lineRule="auto"/>
    </w:pPr>
    <w:rPr>
      <w:rFonts w:ascii="Amiri" w:eastAsiaTheme="minorHAnsi" w:hAnsi="Amiri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94D35"/>
    <w:pPr>
      <w:keepNext/>
      <w:keepLines/>
      <w:spacing w:before="480" w:after="0"/>
      <w:outlineLvl w:val="0"/>
    </w:pPr>
    <w:rPr>
      <w:rFonts w:ascii="Arial Rounded MT Bold" w:eastAsiaTheme="majorEastAsia" w:hAnsi="Arial Rounded MT Bold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9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944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B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944"/>
    <w:rPr>
      <w:rFonts w:eastAsiaTheme="minorHAnsi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B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944"/>
    <w:rPr>
      <w:rFonts w:eastAsiaTheme="minorHAnsi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BC1D56"/>
    <w:pPr>
      <w:widowControl/>
      <w:ind w:left="720"/>
      <w:contextualSpacing/>
    </w:pPr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6D688E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94D35"/>
    <w:rPr>
      <w:rFonts w:ascii="Arial Rounded MT Bold" w:eastAsiaTheme="majorEastAsia" w:hAnsi="Arial Rounded MT Bold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4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486D"/>
    <w:rPr>
      <w:rFonts w:ascii="Amiri" w:eastAsiaTheme="minorHAnsi" w:hAnsi="Amir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6486D"/>
    <w:rPr>
      <w:vertAlign w:val="superscript"/>
    </w:rPr>
  </w:style>
  <w:style w:type="table" w:styleId="Grilledutableau">
    <w:name w:val="Table Grid"/>
    <w:basedOn w:val="TableauNormal"/>
    <w:uiPriority w:val="59"/>
    <w:rsid w:val="0036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5942BE09</Template>
  <TotalTime>343</TotalTime>
  <Pages>6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ea</dc:creator>
  <cp:keywords/>
  <dc:description/>
  <cp:lastModifiedBy>AL HAJ Ahmad</cp:lastModifiedBy>
  <cp:revision>1</cp:revision>
  <dcterms:created xsi:type="dcterms:W3CDTF">2021-04-27T14:41:00Z</dcterms:created>
  <dcterms:modified xsi:type="dcterms:W3CDTF">2021-05-04T16:14:00Z</dcterms:modified>
</cp:coreProperties>
</file>